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FD" w:rsidRPr="00254DBB" w:rsidRDefault="00254DBB" w:rsidP="00D329F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254DBB">
        <w:rPr>
          <w:rFonts w:ascii="Times New Roman" w:hAnsi="Times New Roman" w:cs="Times New Roman"/>
          <w:sz w:val="28"/>
          <w:szCs w:val="28"/>
        </w:rPr>
        <w:t xml:space="preserve"> На «Станции юных натуралистов» 31 октября педагогами  дополнительного образования </w:t>
      </w:r>
      <w:proofErr w:type="spellStart"/>
      <w:r w:rsidRPr="00254DBB">
        <w:rPr>
          <w:rFonts w:ascii="Times New Roman" w:hAnsi="Times New Roman" w:cs="Times New Roman"/>
          <w:sz w:val="28"/>
          <w:szCs w:val="28"/>
        </w:rPr>
        <w:t>Пасарар</w:t>
      </w:r>
      <w:proofErr w:type="spellEnd"/>
      <w:r w:rsidRPr="00254DBB">
        <w:rPr>
          <w:rFonts w:ascii="Times New Roman" w:hAnsi="Times New Roman" w:cs="Times New Roman"/>
          <w:sz w:val="28"/>
          <w:szCs w:val="28"/>
        </w:rPr>
        <w:t xml:space="preserve"> Н.Г. и </w:t>
      </w:r>
      <w:proofErr w:type="spellStart"/>
      <w:r w:rsidRPr="00254DBB">
        <w:rPr>
          <w:rFonts w:ascii="Times New Roman" w:hAnsi="Times New Roman" w:cs="Times New Roman"/>
          <w:sz w:val="28"/>
          <w:szCs w:val="28"/>
        </w:rPr>
        <w:t>Токсеитова</w:t>
      </w:r>
      <w:proofErr w:type="spellEnd"/>
      <w:r w:rsidRPr="00254DBB">
        <w:rPr>
          <w:rFonts w:ascii="Times New Roman" w:hAnsi="Times New Roman" w:cs="Times New Roman"/>
          <w:sz w:val="28"/>
          <w:szCs w:val="28"/>
        </w:rPr>
        <w:t xml:space="preserve"> И.В.  было проведено, экологическое мероприятие на тему «Наши домашние животные». Учащихся познакомили с  породами собак. </w:t>
      </w:r>
      <w:r w:rsidR="00D329FD">
        <w:rPr>
          <w:rFonts w:ascii="Times New Roman" w:hAnsi="Times New Roman" w:cs="Times New Roman"/>
          <w:sz w:val="28"/>
          <w:szCs w:val="28"/>
        </w:rPr>
        <w:t>Педагогами была подготовлена интересная</w:t>
      </w:r>
      <w:r w:rsidR="00D329FD" w:rsidRPr="00254DB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329FD">
        <w:rPr>
          <w:rFonts w:ascii="Times New Roman" w:hAnsi="Times New Roman" w:cs="Times New Roman"/>
          <w:sz w:val="28"/>
          <w:szCs w:val="28"/>
        </w:rPr>
        <w:t xml:space="preserve">я, которой они поделились </w:t>
      </w:r>
      <w:r w:rsidR="00D329FD" w:rsidRPr="00254DBB">
        <w:rPr>
          <w:rFonts w:ascii="Times New Roman" w:hAnsi="Times New Roman" w:cs="Times New Roman"/>
          <w:sz w:val="28"/>
          <w:szCs w:val="28"/>
        </w:rPr>
        <w:t xml:space="preserve"> с юннатами, рассказав о том, что н</w:t>
      </w:r>
      <w:r w:rsidR="00D329FD" w:rsidRPr="00254DBB">
        <w:rPr>
          <w:rFonts w:ascii="Times New Roman" w:hAnsi="Times New Roman" w:cs="Times New Roman"/>
          <w:color w:val="000000"/>
          <w:sz w:val="28"/>
          <w:szCs w:val="28"/>
        </w:rPr>
        <w:t xml:space="preserve">есколько тысяч лет назад древний человек делал первые шаги по приручению диких животных, чтобы использовать их в своих целях. А сегодня уже сложно представить нашу жизнь без домашних питомцев, словно они всегда были верными спутниками людей. </w:t>
      </w:r>
    </w:p>
    <w:p w:rsidR="00D329FD" w:rsidRPr="00254DBB" w:rsidRDefault="00D329FD" w:rsidP="00D329F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D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54DB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одомашненные виды и выведенные на их основе искусственно породы использовались с целью получения материальной выгоды или удовольствия. Они становились хорошими компаньонами для человека, скрашивая его жизнь. Процесс размножения животных легко проходит даже вне природных условий. Контролируя его, люди создают породы с нужными свойствами.</w:t>
      </w:r>
    </w:p>
    <w:p w:rsidR="00D329FD" w:rsidRPr="00254DBB" w:rsidRDefault="00D329FD" w:rsidP="00D329FD">
      <w:pPr>
        <w:pStyle w:val="a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54D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Ученые доказали, что и гладить животное не только приятно, но и полезно. В ходе биоэнергетического контакта, возникающего при этом, центральная нервная система людей получает особые импульсы, вызывающие положительные эмоции и улучшающие настроение. Поэтому общение с кошками особенно важно при психологических расстройствах и стрессе.</w:t>
      </w:r>
    </w:p>
    <w:p w:rsidR="00254DBB" w:rsidRPr="00254DBB" w:rsidRDefault="00D329FD" w:rsidP="00254DB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б</w:t>
      </w:r>
      <w:r w:rsidR="00254DBB" w:rsidRPr="00254DBB">
        <w:rPr>
          <w:rFonts w:ascii="Times New Roman" w:hAnsi="Times New Roman" w:cs="Times New Roman"/>
          <w:sz w:val="28"/>
          <w:szCs w:val="28"/>
        </w:rPr>
        <w:t xml:space="preserve">ыла подготовлена слайдовая презентация.  Для закрепления учащиеся отвечали  на вопросы викторины,  зарисовали понравившиеся породы собак. В перерывах были проведены подвижные игры.  И в конце мероприятия все танцевали </w:t>
      </w:r>
      <w:proofErr w:type="spellStart"/>
      <w:r w:rsidR="00254DBB" w:rsidRPr="00254DBB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="00254DBB" w:rsidRPr="00254DBB">
        <w:rPr>
          <w:rFonts w:ascii="Times New Roman" w:hAnsi="Times New Roman" w:cs="Times New Roman"/>
          <w:sz w:val="28"/>
          <w:szCs w:val="28"/>
        </w:rPr>
        <w:t xml:space="preserve">. </w:t>
      </w:r>
      <w:r w:rsidR="00F971B5" w:rsidRPr="00254D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DBB" w:rsidRPr="00254DBB" w:rsidRDefault="00D329FD" w:rsidP="00D329FD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59944" cy="4479925"/>
            <wp:effectExtent l="19050" t="0" r="0" b="0"/>
            <wp:docPr id="3" name="Рисунок 3" descr="C:\Documents and Settings\Алексей\Рабочий стол\мои фото 2018 ноябрь\моё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ексей\Рабочий стол\мои фото 2018 ноябрь\моё 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30" cy="448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F8" w:rsidRPr="00254DBB" w:rsidRDefault="00F971B5" w:rsidP="00254DBB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D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150F8" w:rsidRPr="00254DBB" w:rsidSect="00C2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E76"/>
    <w:multiLevelType w:val="multilevel"/>
    <w:tmpl w:val="992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948"/>
    <w:rsid w:val="00254DBB"/>
    <w:rsid w:val="003B1948"/>
    <w:rsid w:val="00A150F8"/>
    <w:rsid w:val="00C232A1"/>
    <w:rsid w:val="00D329FD"/>
    <w:rsid w:val="00F9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A1"/>
  </w:style>
  <w:style w:type="paragraph" w:styleId="2">
    <w:name w:val="heading 2"/>
    <w:basedOn w:val="a"/>
    <w:link w:val="20"/>
    <w:uiPriority w:val="9"/>
    <w:qFormat/>
    <w:rsid w:val="00254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D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2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4DBB"/>
  </w:style>
  <w:style w:type="character" w:customStyle="1" w:styleId="toctoggle">
    <w:name w:val="toc_toggle"/>
    <w:basedOn w:val="a0"/>
    <w:rsid w:val="00254DBB"/>
  </w:style>
  <w:style w:type="character" w:styleId="a4">
    <w:name w:val="Hyperlink"/>
    <w:basedOn w:val="a0"/>
    <w:uiPriority w:val="99"/>
    <w:semiHidden/>
    <w:unhideWhenUsed/>
    <w:rsid w:val="00254DBB"/>
    <w:rPr>
      <w:color w:val="0000FF"/>
      <w:u w:val="single"/>
    </w:rPr>
  </w:style>
  <w:style w:type="character" w:customStyle="1" w:styleId="tocnumber">
    <w:name w:val="toc_number"/>
    <w:basedOn w:val="a0"/>
    <w:rsid w:val="00254DBB"/>
  </w:style>
  <w:style w:type="character" w:styleId="a5">
    <w:name w:val="Emphasis"/>
    <w:basedOn w:val="a0"/>
    <w:uiPriority w:val="20"/>
    <w:qFormat/>
    <w:rsid w:val="00254D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D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54D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014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940842956">
          <w:blockQuote w:val="1"/>
          <w:marLeft w:val="1321"/>
          <w:marRight w:val="0"/>
          <w:marTop w:val="0"/>
          <w:marBottom w:val="360"/>
          <w:divBdr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555</cp:lastModifiedBy>
  <cp:revision>4</cp:revision>
  <dcterms:created xsi:type="dcterms:W3CDTF">2018-11-08T11:36:00Z</dcterms:created>
  <dcterms:modified xsi:type="dcterms:W3CDTF">2018-11-09T18:23:00Z</dcterms:modified>
</cp:coreProperties>
</file>